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B8EB" w14:textId="015FD45A" w:rsidR="008430D7" w:rsidRPr="00DB2BF0" w:rsidRDefault="0076652C" w:rsidP="008430D7">
      <w:pPr>
        <w:rPr>
          <w:rFonts w:ascii="Calibri" w:hAnsi="Calibri" w:cs="Calibri"/>
          <w:b/>
          <w:bCs/>
          <w:highlight w:val="red"/>
        </w:rPr>
      </w:pPr>
      <w:r>
        <w:rPr>
          <w:rFonts w:ascii="Calibri" w:hAnsi="Calibri" w:cs="Calibri"/>
          <w:b/>
          <w:bCs/>
          <w:highlight w:val="red"/>
        </w:rPr>
        <w:t xml:space="preserve">Property </w:t>
      </w:r>
      <w:r w:rsidR="008430D7" w:rsidRPr="00DB2BF0">
        <w:rPr>
          <w:rFonts w:ascii="Calibri" w:hAnsi="Calibri" w:cs="Calibri"/>
          <w:b/>
          <w:bCs/>
          <w:highlight w:val="red"/>
        </w:rPr>
        <w:t>October send plan</w:t>
      </w:r>
    </w:p>
    <w:p w14:paraId="37EEC073" w14:textId="0D5999CE" w:rsidR="008430D7" w:rsidRPr="00DB2BF0" w:rsidRDefault="008430D7" w:rsidP="008430D7">
      <w:pPr>
        <w:rPr>
          <w:rFonts w:ascii="Calibri" w:hAnsi="Calibri" w:cs="Calibri"/>
          <w:b/>
          <w:bCs/>
          <w:highlight w:val="red"/>
        </w:rPr>
      </w:pPr>
      <w:r w:rsidRPr="00DB2BF0">
        <w:rPr>
          <w:rFonts w:ascii="Calibri" w:hAnsi="Calibri" w:cs="Calibri"/>
          <w:b/>
          <w:bCs/>
          <w:highlight w:val="red"/>
        </w:rPr>
        <w:t>Subject line:</w:t>
      </w:r>
      <w:r w:rsidRPr="00DB2BF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First-time buyers: how much deposit do I need?</w:t>
      </w:r>
    </w:p>
    <w:p w14:paraId="5D59D4A4" w14:textId="7EEC3C13" w:rsidR="008430D7" w:rsidRPr="00DB2BF0" w:rsidRDefault="008430D7" w:rsidP="008430D7">
      <w:pPr>
        <w:rPr>
          <w:rFonts w:ascii="Calibri" w:hAnsi="Calibri" w:cs="Calibri"/>
          <w:b/>
          <w:bCs/>
        </w:rPr>
      </w:pPr>
      <w:r w:rsidRPr="00DB2BF0">
        <w:rPr>
          <w:rFonts w:ascii="Calibri" w:hAnsi="Calibri" w:cs="Calibri"/>
          <w:b/>
          <w:bCs/>
          <w:highlight w:val="red"/>
        </w:rPr>
        <w:t>Preview line:</w:t>
      </w:r>
      <w:r w:rsidR="009B7FA5">
        <w:rPr>
          <w:rFonts w:ascii="Calibri" w:hAnsi="Calibri" w:cs="Calibri"/>
          <w:b/>
          <w:bCs/>
        </w:rPr>
        <w:t xml:space="preserve"> </w:t>
      </w:r>
      <w:r w:rsidR="007D4F26">
        <w:rPr>
          <w:rFonts w:ascii="Calibri" w:hAnsi="Calibri" w:cs="Calibri"/>
          <w:b/>
          <w:bCs/>
        </w:rPr>
        <w:t>Helping you u</w:t>
      </w:r>
      <w:r w:rsidR="009B7FA5">
        <w:rPr>
          <w:rFonts w:ascii="Calibri" w:hAnsi="Calibri" w:cs="Calibri"/>
          <w:b/>
          <w:bCs/>
        </w:rPr>
        <w:t xml:space="preserve">nderstand </w:t>
      </w:r>
      <w:r w:rsidR="007D4F26">
        <w:rPr>
          <w:rFonts w:ascii="Calibri" w:hAnsi="Calibri" w:cs="Calibri"/>
          <w:b/>
          <w:bCs/>
        </w:rPr>
        <w:t xml:space="preserve">deposits as a first-time </w:t>
      </w:r>
      <w:r w:rsidR="007469E5">
        <w:rPr>
          <w:rFonts w:ascii="Calibri" w:hAnsi="Calibri" w:cs="Calibri"/>
          <w:b/>
          <w:bCs/>
        </w:rPr>
        <w:t xml:space="preserve">home </w:t>
      </w:r>
      <w:r w:rsidR="007D4F26">
        <w:rPr>
          <w:rFonts w:ascii="Calibri" w:hAnsi="Calibri" w:cs="Calibri"/>
          <w:b/>
          <w:bCs/>
        </w:rPr>
        <w:t>buyer</w:t>
      </w:r>
    </w:p>
    <w:p w14:paraId="4F058637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</w:rPr>
        <w:t xml:space="preserve">Saving for a deposit is the first hurdle any new buyer will face. </w:t>
      </w:r>
      <w:proofErr w:type="gramStart"/>
      <w:r w:rsidRPr="00DE468F">
        <w:rPr>
          <w:rFonts w:ascii="Calibri" w:hAnsi="Calibri" w:cs="Calibri"/>
        </w:rPr>
        <w:t>As a general rule</w:t>
      </w:r>
      <w:proofErr w:type="gramEnd"/>
      <w:r w:rsidRPr="00DE468F">
        <w:rPr>
          <w:rFonts w:ascii="Calibri" w:hAnsi="Calibri" w:cs="Calibri"/>
        </w:rPr>
        <w:t xml:space="preserve"> of thumb, most lenders expect you to have enough to cover 10% of a property’s value.</w:t>
      </w:r>
    </w:p>
    <w:p w14:paraId="21FAC91E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</w:rPr>
        <w:t>However, with the property market becoming more valuable in recent years, you might need a higher deposit to meet the affordability criteria for a mortgage; after all, you can only borrow around 4.5 times your annual income.</w:t>
      </w:r>
    </w:p>
    <w:p w14:paraId="2D025546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  <w:b/>
          <w:bCs/>
        </w:rPr>
        <w:t>Mortgage interest rates</w:t>
      </w:r>
    </w:p>
    <w:p w14:paraId="4D8E1BF2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</w:rPr>
        <w:t>First-time buyers should factor in higher interest rates when applying for a mortgage. As a rough guide, while you can get a mortgage with a 10% – and sometimes 5% – deposit, you’ll pay the highest rates, but a 25% deposit will give you access to lower-interest deals.</w:t>
      </w:r>
    </w:p>
    <w:p w14:paraId="5FD2F19F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  <w:b/>
          <w:bCs/>
        </w:rPr>
        <w:t>The benefits of a large deposit</w:t>
      </w:r>
    </w:p>
    <w:p w14:paraId="3A8C5161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</w:rPr>
        <w:t>Even though it may seem challenging to save for a house deposit, by presenting a larger sum at the beginning, banks are more likely to offer you lower interest rates and better deals. Approaching a lender with a large deposit will help you access the best deals, lowering your monthly repayments over time.</w:t>
      </w:r>
    </w:p>
    <w:p w14:paraId="341AD04E" w14:textId="77777777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  <w:b/>
          <w:bCs/>
        </w:rPr>
        <w:t>Government schemes</w:t>
      </w:r>
    </w:p>
    <w:p w14:paraId="03B6008E" w14:textId="69B2E0B0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</w:rPr>
        <w:t>One great way to build up a deposit is with a Lifetime ISA, which the government will top up by 25% each tax year (to a maximum of £1000). The government also offers a waiver of the stamp duty price when you’re a first-time buyer, allowing you to buy a property up to £4</w:t>
      </w:r>
      <w:r w:rsidR="00486E19">
        <w:rPr>
          <w:rFonts w:ascii="Calibri" w:hAnsi="Calibri" w:cs="Calibri"/>
        </w:rPr>
        <w:t>25</w:t>
      </w:r>
      <w:r w:rsidRPr="00DE468F">
        <w:rPr>
          <w:rFonts w:ascii="Calibri" w:hAnsi="Calibri" w:cs="Calibri"/>
        </w:rPr>
        <w:t>,000 without paying stamp duty.</w:t>
      </w:r>
    </w:p>
    <w:p w14:paraId="783FEE3F" w14:textId="75881522" w:rsidR="00DE468F" w:rsidRPr="00DE468F" w:rsidRDefault="00DE468F" w:rsidP="00DE468F">
      <w:pPr>
        <w:rPr>
          <w:rFonts w:ascii="Calibri" w:hAnsi="Calibri" w:cs="Calibri"/>
          <w:highlight w:val="yellow"/>
        </w:rPr>
      </w:pPr>
      <w:r w:rsidRPr="00DE468F">
        <w:rPr>
          <w:rFonts w:ascii="Calibri" w:hAnsi="Calibri" w:cs="Calibri"/>
          <w:b/>
          <w:bCs/>
          <w:highlight w:val="yellow"/>
        </w:rPr>
        <w:t xml:space="preserve">Once you’re ready to join the market, [AGENT NAME] can match you with </w:t>
      </w:r>
      <w:r w:rsidR="00486E19">
        <w:rPr>
          <w:rFonts w:ascii="Calibri" w:hAnsi="Calibri" w:cs="Calibri"/>
          <w:b/>
          <w:bCs/>
          <w:highlight w:val="yellow"/>
        </w:rPr>
        <w:t>your</w:t>
      </w:r>
      <w:r w:rsidRPr="00DE468F">
        <w:rPr>
          <w:rFonts w:ascii="Calibri" w:hAnsi="Calibri" w:cs="Calibri"/>
          <w:b/>
          <w:bCs/>
          <w:highlight w:val="yellow"/>
        </w:rPr>
        <w:t xml:space="preserve"> first home. </w:t>
      </w:r>
    </w:p>
    <w:p w14:paraId="47A3DC99" w14:textId="773BC120" w:rsidR="00DE468F" w:rsidRPr="00DE468F" w:rsidRDefault="00DE468F" w:rsidP="00DE468F">
      <w:pPr>
        <w:rPr>
          <w:rFonts w:ascii="Calibri" w:hAnsi="Calibri" w:cs="Calibri"/>
        </w:rPr>
      </w:pPr>
      <w:r w:rsidRPr="00DE468F">
        <w:rPr>
          <w:rFonts w:ascii="Calibri" w:hAnsi="Calibri" w:cs="Calibri"/>
          <w:b/>
          <w:bCs/>
          <w:highlight w:val="yellow"/>
        </w:rPr>
        <w:t>Contact us for more information.</w:t>
      </w:r>
    </w:p>
    <w:p w14:paraId="294AB202" w14:textId="6B12E5C4" w:rsidR="004E3131" w:rsidRPr="00EC352C" w:rsidRDefault="004E3131" w:rsidP="00DE468F">
      <w:pPr>
        <w:rPr>
          <w:rFonts w:ascii="Calibri" w:hAnsi="Calibri" w:cs="Calibri"/>
          <w:b/>
          <w:bCs/>
        </w:rPr>
      </w:pPr>
    </w:p>
    <w:sectPr w:rsidR="004E3131" w:rsidRPr="00EC3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D7"/>
    <w:rsid w:val="0003522F"/>
    <w:rsid w:val="00225F8E"/>
    <w:rsid w:val="00232BF7"/>
    <w:rsid w:val="00267A9C"/>
    <w:rsid w:val="00277AB0"/>
    <w:rsid w:val="00297BFE"/>
    <w:rsid w:val="00312DFC"/>
    <w:rsid w:val="003E0013"/>
    <w:rsid w:val="0043672E"/>
    <w:rsid w:val="00486E19"/>
    <w:rsid w:val="004E3131"/>
    <w:rsid w:val="0056653B"/>
    <w:rsid w:val="005C791C"/>
    <w:rsid w:val="007015C4"/>
    <w:rsid w:val="0073369C"/>
    <w:rsid w:val="007469E5"/>
    <w:rsid w:val="0076652C"/>
    <w:rsid w:val="00796314"/>
    <w:rsid w:val="007C1D62"/>
    <w:rsid w:val="007D4F26"/>
    <w:rsid w:val="007F6D7D"/>
    <w:rsid w:val="00800354"/>
    <w:rsid w:val="00805ED8"/>
    <w:rsid w:val="00834FF5"/>
    <w:rsid w:val="008430D7"/>
    <w:rsid w:val="00910123"/>
    <w:rsid w:val="00930545"/>
    <w:rsid w:val="009B7FA5"/>
    <w:rsid w:val="00A40781"/>
    <w:rsid w:val="00A51E79"/>
    <w:rsid w:val="00AA2161"/>
    <w:rsid w:val="00CF0BBE"/>
    <w:rsid w:val="00CF5EA9"/>
    <w:rsid w:val="00D07DCE"/>
    <w:rsid w:val="00D16912"/>
    <w:rsid w:val="00D81CFA"/>
    <w:rsid w:val="00DE468F"/>
    <w:rsid w:val="00E70EDD"/>
    <w:rsid w:val="00EC352C"/>
    <w:rsid w:val="00EE6617"/>
    <w:rsid w:val="00F3572E"/>
    <w:rsid w:val="00F37DB9"/>
    <w:rsid w:val="00FC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129B4"/>
  <w15:chartTrackingRefBased/>
  <w15:docId w15:val="{DE96B6CC-71E2-4BB4-BC4D-41E9A0CA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0D7"/>
  </w:style>
  <w:style w:type="paragraph" w:styleId="Heading1">
    <w:name w:val="heading 1"/>
    <w:basedOn w:val="Normal"/>
    <w:next w:val="Normal"/>
    <w:link w:val="Heading1Char"/>
    <w:uiPriority w:val="9"/>
    <w:qFormat/>
    <w:rsid w:val="00843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3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0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3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30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0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30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30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30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30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0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0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0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0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30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3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0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30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0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0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0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30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8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Skelson</dc:creator>
  <cp:keywords/>
  <dc:description/>
  <cp:lastModifiedBy>Ella Skelson</cp:lastModifiedBy>
  <cp:revision>32</cp:revision>
  <dcterms:created xsi:type="dcterms:W3CDTF">2024-07-11T14:09:00Z</dcterms:created>
  <dcterms:modified xsi:type="dcterms:W3CDTF">2024-08-07T14:10:00Z</dcterms:modified>
</cp:coreProperties>
</file>