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3675F" w14:textId="602E375E" w:rsidR="000E0B28" w:rsidRPr="00DB2BF0" w:rsidRDefault="00937CCB" w:rsidP="000E0B28">
      <w:pPr>
        <w:rPr>
          <w:rFonts w:ascii="Calibri" w:hAnsi="Calibri" w:cs="Calibri"/>
          <w:b/>
          <w:bCs/>
          <w:highlight w:val="red"/>
        </w:rPr>
      </w:pPr>
      <w:r>
        <w:rPr>
          <w:rFonts w:ascii="Calibri" w:hAnsi="Calibri" w:cs="Calibri"/>
          <w:b/>
          <w:bCs/>
          <w:highlight w:val="red"/>
        </w:rPr>
        <w:t xml:space="preserve">Property </w:t>
      </w:r>
      <w:r w:rsidR="000E0B28" w:rsidRPr="00DB2BF0">
        <w:rPr>
          <w:rFonts w:ascii="Calibri" w:hAnsi="Calibri" w:cs="Calibri"/>
          <w:b/>
          <w:bCs/>
          <w:highlight w:val="red"/>
        </w:rPr>
        <w:t>October send plan</w:t>
      </w:r>
    </w:p>
    <w:p w14:paraId="55719AD3" w14:textId="30778CE1" w:rsidR="000E0B28" w:rsidRPr="00DB2BF0" w:rsidRDefault="000E0B28" w:rsidP="000E0B28">
      <w:pPr>
        <w:rPr>
          <w:rFonts w:ascii="Calibri" w:hAnsi="Calibri" w:cs="Calibri"/>
          <w:b/>
          <w:bCs/>
          <w:highlight w:val="red"/>
        </w:rPr>
      </w:pPr>
      <w:r w:rsidRPr="00DB2BF0">
        <w:rPr>
          <w:rFonts w:ascii="Calibri" w:hAnsi="Calibri" w:cs="Calibri"/>
          <w:b/>
          <w:bCs/>
          <w:highlight w:val="red"/>
        </w:rPr>
        <w:t>Subject line:</w:t>
      </w:r>
      <w:r w:rsidRPr="00DB2BF0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Home staging tips fo</w:t>
      </w:r>
      <w:r w:rsidR="00B176B7">
        <w:rPr>
          <w:rFonts w:ascii="Calibri" w:hAnsi="Calibri" w:cs="Calibri"/>
          <w:b/>
          <w:bCs/>
        </w:rPr>
        <w:t>r a</w:t>
      </w:r>
      <w:r>
        <w:rPr>
          <w:rFonts w:ascii="Calibri" w:hAnsi="Calibri" w:cs="Calibri"/>
          <w:b/>
          <w:bCs/>
        </w:rPr>
        <w:t>utumn</w:t>
      </w:r>
    </w:p>
    <w:p w14:paraId="024D7F7A" w14:textId="0341C217" w:rsidR="000E0B28" w:rsidRPr="00DB2BF0" w:rsidRDefault="000E0B28" w:rsidP="000E0B28">
      <w:pPr>
        <w:rPr>
          <w:rFonts w:ascii="Calibri" w:hAnsi="Calibri" w:cs="Calibri"/>
          <w:b/>
          <w:bCs/>
        </w:rPr>
      </w:pPr>
      <w:r w:rsidRPr="00DB2BF0">
        <w:rPr>
          <w:rFonts w:ascii="Calibri" w:hAnsi="Calibri" w:cs="Calibri"/>
          <w:b/>
          <w:bCs/>
          <w:highlight w:val="red"/>
        </w:rPr>
        <w:t>Preview line:</w:t>
      </w:r>
      <w:r w:rsidR="00591417">
        <w:rPr>
          <w:rFonts w:ascii="Calibri" w:hAnsi="Calibri" w:cs="Calibri"/>
          <w:b/>
          <w:bCs/>
        </w:rPr>
        <w:t xml:space="preserve"> Prepare your home </w:t>
      </w:r>
      <w:r w:rsidR="00EB79A9">
        <w:rPr>
          <w:rFonts w:ascii="Calibri" w:hAnsi="Calibri" w:cs="Calibri"/>
          <w:b/>
          <w:bCs/>
        </w:rPr>
        <w:t>for a property market debut</w:t>
      </w:r>
      <w:r w:rsidR="00591417">
        <w:rPr>
          <w:rFonts w:ascii="Calibri" w:hAnsi="Calibri" w:cs="Calibri"/>
          <w:b/>
          <w:bCs/>
        </w:rPr>
        <w:t xml:space="preserve"> </w:t>
      </w:r>
      <w:r w:rsidR="00EB79A9">
        <w:rPr>
          <w:rFonts w:ascii="Calibri" w:hAnsi="Calibri" w:cs="Calibri"/>
          <w:b/>
          <w:bCs/>
        </w:rPr>
        <w:t>this October</w:t>
      </w:r>
    </w:p>
    <w:p w14:paraId="3D4C6563" w14:textId="7FA1027D" w:rsidR="00C56ED3" w:rsidRPr="00C56ED3" w:rsidRDefault="00C56ED3" w:rsidP="00C56ED3">
      <w:pPr>
        <w:rPr>
          <w:rFonts w:ascii="Calibri" w:hAnsi="Calibri" w:cs="Calibri"/>
        </w:rPr>
      </w:pPr>
      <w:r w:rsidRPr="00C56ED3">
        <w:rPr>
          <w:rFonts w:ascii="Calibri" w:hAnsi="Calibri" w:cs="Calibri"/>
        </w:rPr>
        <w:t xml:space="preserve">Once the summer holidays are over and the </w:t>
      </w:r>
      <w:r w:rsidR="00937CCB">
        <w:rPr>
          <w:rFonts w:ascii="Calibri" w:hAnsi="Calibri" w:cs="Calibri"/>
        </w:rPr>
        <w:t>children</w:t>
      </w:r>
      <w:r w:rsidRPr="00C56ED3">
        <w:rPr>
          <w:rFonts w:ascii="Calibri" w:hAnsi="Calibri" w:cs="Calibri"/>
        </w:rPr>
        <w:t xml:space="preserve"> are back at school, we often see a surge in buyers and tenants recommitting to the hunt for their ideal home.</w:t>
      </w:r>
    </w:p>
    <w:p w14:paraId="36DA4DB3" w14:textId="77777777" w:rsidR="00C56ED3" w:rsidRPr="00C56ED3" w:rsidRDefault="00C56ED3" w:rsidP="00C56ED3">
      <w:pPr>
        <w:rPr>
          <w:rFonts w:ascii="Calibri" w:hAnsi="Calibri" w:cs="Calibri"/>
        </w:rPr>
      </w:pPr>
      <w:r w:rsidRPr="00C56ED3">
        <w:rPr>
          <w:rFonts w:ascii="Calibri" w:hAnsi="Calibri" w:cs="Calibri"/>
        </w:rPr>
        <w:t>However, with the market gradually cooling on the approach to Christmas, the sooner you get your property market-ready to sell or secure a tenant, the better. With that in mind, here are our top tips for staging your home for success.</w:t>
      </w:r>
    </w:p>
    <w:p w14:paraId="6FE3917C" w14:textId="77777777" w:rsidR="00C56ED3" w:rsidRPr="00C56ED3" w:rsidRDefault="00C56ED3" w:rsidP="00C56ED3">
      <w:pPr>
        <w:rPr>
          <w:rFonts w:ascii="Calibri" w:hAnsi="Calibri" w:cs="Calibri"/>
        </w:rPr>
      </w:pPr>
      <w:r w:rsidRPr="00C56ED3">
        <w:rPr>
          <w:rStyle w:val="Strong"/>
          <w:rFonts w:ascii="Calibri" w:hAnsi="Calibri" w:cs="Calibri"/>
        </w:rPr>
        <w:t>Ensure a great first impression</w:t>
      </w:r>
    </w:p>
    <w:p w14:paraId="08512A80" w14:textId="77777777" w:rsidR="00C56ED3" w:rsidRPr="00C56ED3" w:rsidRDefault="00C56ED3" w:rsidP="00C56ED3">
      <w:pPr>
        <w:rPr>
          <w:rFonts w:ascii="Calibri" w:hAnsi="Calibri" w:cs="Calibri"/>
        </w:rPr>
      </w:pPr>
      <w:r w:rsidRPr="00C56ED3">
        <w:rPr>
          <w:rFonts w:ascii="Calibri" w:hAnsi="Calibri" w:cs="Calibri"/>
        </w:rPr>
        <w:t>Your property’s exterior is the first thing viewers will see, so clear the driveway, spruce up the hedges, and consider a new lick of paint to refresh the frontage. Display your home as clutter-free and inviting.</w:t>
      </w:r>
    </w:p>
    <w:p w14:paraId="2CD82C12" w14:textId="77777777" w:rsidR="00C56ED3" w:rsidRPr="00C56ED3" w:rsidRDefault="00C56ED3" w:rsidP="00C56ED3">
      <w:pPr>
        <w:rPr>
          <w:rFonts w:ascii="Calibri" w:hAnsi="Calibri" w:cs="Calibri"/>
        </w:rPr>
      </w:pPr>
      <w:r w:rsidRPr="00C56ED3">
        <w:rPr>
          <w:rStyle w:val="Strong"/>
          <w:rFonts w:ascii="Calibri" w:hAnsi="Calibri" w:cs="Calibri"/>
        </w:rPr>
        <w:t>Get the interior ship shape</w:t>
      </w:r>
    </w:p>
    <w:p w14:paraId="7C1F7186" w14:textId="77777777" w:rsidR="00C56ED3" w:rsidRPr="00C56ED3" w:rsidRDefault="00C56ED3" w:rsidP="00C56ED3">
      <w:pPr>
        <w:rPr>
          <w:rFonts w:ascii="Calibri" w:hAnsi="Calibri" w:cs="Calibri"/>
        </w:rPr>
      </w:pPr>
      <w:r w:rsidRPr="00C56ED3">
        <w:rPr>
          <w:rFonts w:ascii="Calibri" w:hAnsi="Calibri" w:cs="Calibri"/>
        </w:rPr>
        <w:t>Now that the summer chaos is behind us, concentrate on deep-cleaning carpets, refreshing paintwork, and tidying and simplifying every room. Oh, and don’t forget those pesky autumnal cobwebs!</w:t>
      </w:r>
    </w:p>
    <w:p w14:paraId="5D530A5A" w14:textId="77777777" w:rsidR="00C56ED3" w:rsidRPr="00C56ED3" w:rsidRDefault="00C56ED3" w:rsidP="00C56ED3">
      <w:pPr>
        <w:rPr>
          <w:rFonts w:ascii="Calibri" w:hAnsi="Calibri" w:cs="Calibri"/>
        </w:rPr>
      </w:pPr>
      <w:r w:rsidRPr="00C56ED3">
        <w:rPr>
          <w:rStyle w:val="Strong"/>
          <w:rFonts w:ascii="Calibri" w:hAnsi="Calibri" w:cs="Calibri"/>
        </w:rPr>
        <w:t>Maximise light and warmth</w:t>
      </w:r>
    </w:p>
    <w:p w14:paraId="55C11575" w14:textId="77777777" w:rsidR="00C56ED3" w:rsidRPr="00C56ED3" w:rsidRDefault="00C56ED3" w:rsidP="00C56ED3">
      <w:pPr>
        <w:rPr>
          <w:rFonts w:ascii="Calibri" w:hAnsi="Calibri" w:cs="Calibri"/>
        </w:rPr>
      </w:pPr>
      <w:r w:rsidRPr="00C56ED3">
        <w:rPr>
          <w:rFonts w:ascii="Calibri" w:hAnsi="Calibri" w:cs="Calibri"/>
        </w:rPr>
        <w:t>Darker, shorter days can leave your home looking dull. To counteract this, clean your windows and cover dark corners with lamps, spotlights, and brighter bulbs. Fairy lights are a great way to add depth and character to any room.</w:t>
      </w:r>
    </w:p>
    <w:p w14:paraId="6B60FF85" w14:textId="77777777" w:rsidR="00C56ED3" w:rsidRPr="00C56ED3" w:rsidRDefault="00C56ED3" w:rsidP="00C56ED3">
      <w:pPr>
        <w:rPr>
          <w:rFonts w:ascii="Calibri" w:hAnsi="Calibri" w:cs="Calibri"/>
        </w:rPr>
      </w:pPr>
      <w:r w:rsidRPr="00C56ED3">
        <w:rPr>
          <w:rStyle w:val="Strong"/>
          <w:rFonts w:ascii="Calibri" w:hAnsi="Calibri" w:cs="Calibri"/>
        </w:rPr>
        <w:t>Don’t neglect the garden</w:t>
      </w:r>
    </w:p>
    <w:p w14:paraId="03377F3E" w14:textId="113BE28B" w:rsidR="00C56ED3" w:rsidRPr="00C56ED3" w:rsidRDefault="00C56ED3" w:rsidP="00C56ED3">
      <w:pPr>
        <w:rPr>
          <w:rFonts w:ascii="Calibri" w:hAnsi="Calibri" w:cs="Calibri"/>
        </w:rPr>
      </w:pPr>
      <w:r w:rsidRPr="00C56ED3">
        <w:rPr>
          <w:rFonts w:ascii="Calibri" w:hAnsi="Calibri" w:cs="Calibri"/>
        </w:rPr>
        <w:t xml:space="preserve">As your summer blooms fade, your garden can appear drab and uninviting. While you can’t change the season, you can clear away dead plants, rake leaves, and prune back </w:t>
      </w:r>
      <w:r w:rsidR="00512375">
        <w:rPr>
          <w:rFonts w:ascii="Calibri" w:hAnsi="Calibri" w:cs="Calibri"/>
        </w:rPr>
        <w:t>overgrowing</w:t>
      </w:r>
      <w:r w:rsidRPr="00C56ED3">
        <w:rPr>
          <w:rFonts w:ascii="Calibri" w:hAnsi="Calibri" w:cs="Calibri"/>
        </w:rPr>
        <w:t xml:space="preserve"> plants to showcase your garden’s summer potential.</w:t>
      </w:r>
    </w:p>
    <w:p w14:paraId="7DD2C76B" w14:textId="782BDF78" w:rsidR="004E3131" w:rsidRPr="0001597A" w:rsidRDefault="000E0B28" w:rsidP="000E0B28">
      <w:pPr>
        <w:rPr>
          <w:rFonts w:ascii="Calibri" w:hAnsi="Calibri" w:cs="Calibri"/>
          <w:b/>
          <w:bCs/>
        </w:rPr>
      </w:pPr>
      <w:r w:rsidRPr="0001597A">
        <w:rPr>
          <w:rFonts w:ascii="Calibri" w:hAnsi="Calibri" w:cs="Calibri"/>
          <w:b/>
          <w:bCs/>
          <w:highlight w:val="yellow"/>
        </w:rPr>
        <w:t>Once your property looks its best, it’s time to book a valuation</w:t>
      </w:r>
      <w:r w:rsidR="0001597A" w:rsidRPr="0001597A">
        <w:rPr>
          <w:rFonts w:ascii="Calibri" w:hAnsi="Calibri" w:cs="Calibri"/>
          <w:b/>
          <w:bCs/>
          <w:highlight w:val="yellow"/>
        </w:rPr>
        <w:t>. Contact us today for more information</w:t>
      </w:r>
    </w:p>
    <w:sectPr w:rsidR="004E3131" w:rsidRPr="000159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B28"/>
    <w:rsid w:val="0001597A"/>
    <w:rsid w:val="000E0B28"/>
    <w:rsid w:val="00267A9C"/>
    <w:rsid w:val="004E3131"/>
    <w:rsid w:val="00512375"/>
    <w:rsid w:val="0056653B"/>
    <w:rsid w:val="00591417"/>
    <w:rsid w:val="006414C9"/>
    <w:rsid w:val="00700716"/>
    <w:rsid w:val="007015C4"/>
    <w:rsid w:val="00930545"/>
    <w:rsid w:val="00937CCB"/>
    <w:rsid w:val="009C6C8C"/>
    <w:rsid w:val="00AA2161"/>
    <w:rsid w:val="00B176B7"/>
    <w:rsid w:val="00B2437E"/>
    <w:rsid w:val="00C56ED3"/>
    <w:rsid w:val="00D07DCE"/>
    <w:rsid w:val="00EB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604A2"/>
  <w15:chartTrackingRefBased/>
  <w15:docId w15:val="{6C765DC3-CCFD-429C-AFE4-1D29B7EF1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0B28"/>
  </w:style>
  <w:style w:type="paragraph" w:styleId="Heading1">
    <w:name w:val="heading 1"/>
    <w:basedOn w:val="Normal"/>
    <w:next w:val="Normal"/>
    <w:link w:val="Heading1Char"/>
    <w:uiPriority w:val="9"/>
    <w:qFormat/>
    <w:rsid w:val="000E0B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0B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0B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0B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0B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0B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0B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0B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0B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0B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0B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0B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0B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0B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0B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0B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0B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0B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0B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0B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0B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0B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0B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0B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0B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0B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0B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0B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0B2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56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C56E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2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 Skelson</dc:creator>
  <cp:keywords/>
  <dc:description/>
  <cp:lastModifiedBy>Ella Skelson</cp:lastModifiedBy>
  <cp:revision>10</cp:revision>
  <dcterms:created xsi:type="dcterms:W3CDTF">2024-07-11T14:11:00Z</dcterms:created>
  <dcterms:modified xsi:type="dcterms:W3CDTF">2024-08-07T14:12:00Z</dcterms:modified>
</cp:coreProperties>
</file>